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FE" w:rsidRPr="00D82867" w:rsidRDefault="008A38FE" w:rsidP="008A38FE">
      <w:pPr>
        <w:jc w:val="center"/>
        <w:rPr>
          <w:b/>
          <w:sz w:val="24"/>
          <w:szCs w:val="24"/>
        </w:rPr>
      </w:pPr>
      <w:r w:rsidRPr="00D82867">
        <w:rPr>
          <w:b/>
          <w:i/>
          <w:sz w:val="24"/>
          <w:szCs w:val="24"/>
        </w:rPr>
        <w:t>1984</w:t>
      </w:r>
      <w:r w:rsidRPr="00D82867">
        <w:rPr>
          <w:b/>
          <w:sz w:val="24"/>
          <w:szCs w:val="24"/>
        </w:rPr>
        <w:t xml:space="preserve"> Reading Schedule</w:t>
      </w:r>
      <w:bookmarkStart w:id="0" w:name="_GoBack"/>
      <w:bookmarkEnd w:id="0"/>
    </w:p>
    <w:tbl>
      <w:tblPr>
        <w:tblStyle w:val="TableGrid"/>
        <w:tblW w:w="0" w:type="auto"/>
        <w:tblLook w:val="04A0"/>
      </w:tblPr>
      <w:tblGrid>
        <w:gridCol w:w="1915"/>
        <w:gridCol w:w="1915"/>
        <w:gridCol w:w="1915"/>
        <w:gridCol w:w="1915"/>
        <w:gridCol w:w="1916"/>
      </w:tblGrid>
      <w:tr w:rsidR="00C178E7" w:rsidRPr="00D82867" w:rsidTr="00C178E7">
        <w:tc>
          <w:tcPr>
            <w:tcW w:w="1915" w:type="dxa"/>
          </w:tcPr>
          <w:p w:rsidR="00C178E7" w:rsidRPr="00D82867" w:rsidRDefault="00C178E7" w:rsidP="00C178E7">
            <w:r w:rsidRPr="00D82867">
              <w:t>Monday 10/22</w:t>
            </w:r>
          </w:p>
          <w:p w:rsidR="00C178E7" w:rsidRPr="00D82867" w:rsidRDefault="00C178E7" w:rsidP="00C178E7"/>
          <w:p w:rsidR="00C178E7" w:rsidRPr="00D82867" w:rsidRDefault="00C178E7" w:rsidP="00C178E7"/>
        </w:tc>
        <w:tc>
          <w:tcPr>
            <w:tcW w:w="1915" w:type="dxa"/>
          </w:tcPr>
          <w:p w:rsidR="00C178E7" w:rsidRPr="00D82867" w:rsidRDefault="00C178E7" w:rsidP="00C178E7">
            <w:r w:rsidRPr="00D82867">
              <w:t>Tuesday 10/23</w:t>
            </w:r>
          </w:p>
          <w:p w:rsidR="00C178E7" w:rsidRPr="00D82867" w:rsidRDefault="00C178E7" w:rsidP="00C178E7"/>
          <w:p w:rsidR="00C178E7" w:rsidRPr="00D82867" w:rsidRDefault="00C178E7" w:rsidP="00C178E7">
            <w:r w:rsidRPr="00D82867">
              <w:t>Get books</w:t>
            </w:r>
            <w:r w:rsidR="00006229" w:rsidRPr="00D82867">
              <w:t xml:space="preserve"> from the media center</w:t>
            </w:r>
          </w:p>
        </w:tc>
        <w:tc>
          <w:tcPr>
            <w:tcW w:w="1915" w:type="dxa"/>
          </w:tcPr>
          <w:p w:rsidR="00C178E7" w:rsidRPr="00D82867" w:rsidRDefault="00C178E7" w:rsidP="00C178E7">
            <w:r w:rsidRPr="00D82867">
              <w:t>Wednesday 10/24</w:t>
            </w:r>
          </w:p>
          <w:p w:rsidR="00C178E7" w:rsidRPr="00D82867" w:rsidRDefault="00C178E7" w:rsidP="00C178E7"/>
          <w:p w:rsidR="00C178E7" w:rsidRPr="00D82867" w:rsidRDefault="00C178E7" w:rsidP="00C178E7"/>
        </w:tc>
        <w:tc>
          <w:tcPr>
            <w:tcW w:w="1915" w:type="dxa"/>
          </w:tcPr>
          <w:p w:rsidR="00C178E7" w:rsidRPr="00D82867" w:rsidRDefault="00C178E7" w:rsidP="00C178E7">
            <w:r w:rsidRPr="00D82867">
              <w:t>Thursday 10/25</w:t>
            </w:r>
          </w:p>
          <w:p w:rsidR="00C178E7" w:rsidRPr="00D82867" w:rsidRDefault="00C178E7" w:rsidP="00C178E7"/>
          <w:p w:rsidR="00C178E7" w:rsidRPr="00D82867" w:rsidRDefault="00C178E7" w:rsidP="00C178E7">
            <w:r w:rsidRPr="00D82867">
              <w:t>Pgs. 1-6 reading and notes due</w:t>
            </w:r>
          </w:p>
          <w:p w:rsidR="00006229" w:rsidRPr="00D82867" w:rsidRDefault="00006229" w:rsidP="00C178E7"/>
        </w:tc>
        <w:tc>
          <w:tcPr>
            <w:tcW w:w="1916" w:type="dxa"/>
          </w:tcPr>
          <w:p w:rsidR="00C178E7" w:rsidRPr="00D82867" w:rsidRDefault="00C178E7" w:rsidP="00C178E7">
            <w:r w:rsidRPr="00D82867">
              <w:t>Friday 10/26</w:t>
            </w:r>
          </w:p>
          <w:p w:rsidR="00C178E7" w:rsidRPr="00D82867" w:rsidRDefault="00C178E7" w:rsidP="00C178E7"/>
          <w:p w:rsidR="00C178E7" w:rsidRPr="00D82867" w:rsidRDefault="00C178E7" w:rsidP="00C178E7"/>
        </w:tc>
      </w:tr>
      <w:tr w:rsidR="00C178E7" w:rsidRPr="00D82867" w:rsidTr="00C178E7">
        <w:tc>
          <w:tcPr>
            <w:tcW w:w="1915" w:type="dxa"/>
          </w:tcPr>
          <w:p w:rsidR="00C178E7" w:rsidRPr="00D82867" w:rsidRDefault="00C178E7" w:rsidP="00C178E7">
            <w:r w:rsidRPr="00D82867">
              <w:t>Monday 10/29</w:t>
            </w:r>
          </w:p>
          <w:p w:rsidR="00C178E7" w:rsidRPr="00D82867" w:rsidRDefault="00C178E7" w:rsidP="00C178E7"/>
          <w:p w:rsidR="00C178E7" w:rsidRPr="00D82867" w:rsidRDefault="00C178E7" w:rsidP="00C178E7"/>
        </w:tc>
        <w:tc>
          <w:tcPr>
            <w:tcW w:w="1915" w:type="dxa"/>
          </w:tcPr>
          <w:p w:rsidR="00C178E7" w:rsidRPr="00D82867" w:rsidRDefault="00C178E7" w:rsidP="00C178E7">
            <w:r w:rsidRPr="00D82867">
              <w:t>Tuesday 10/30</w:t>
            </w:r>
          </w:p>
          <w:p w:rsidR="00006229" w:rsidRPr="00D82867" w:rsidRDefault="00006229" w:rsidP="00C178E7"/>
          <w:p w:rsidR="00DC202E" w:rsidRPr="00D82867" w:rsidRDefault="00006229" w:rsidP="008A38FE">
            <w:r w:rsidRPr="00D82867">
              <w:t>Pa</w:t>
            </w:r>
            <w:r w:rsidR="00DC202E" w:rsidRPr="00D82867">
              <w:t>rt 1, Chapters 1 &amp; 2</w:t>
            </w:r>
            <w:r w:rsidRPr="00D82867">
              <w:t xml:space="preserve"> </w:t>
            </w:r>
            <w:r w:rsidR="008A38FE" w:rsidRPr="00D82867">
              <w:t xml:space="preserve">( pgs. 1-29) </w:t>
            </w:r>
            <w:r w:rsidRPr="00D82867">
              <w:t>reading and notes due</w:t>
            </w:r>
          </w:p>
        </w:tc>
        <w:tc>
          <w:tcPr>
            <w:tcW w:w="1915" w:type="dxa"/>
          </w:tcPr>
          <w:p w:rsidR="00C178E7" w:rsidRPr="00D82867" w:rsidRDefault="00006229" w:rsidP="00C178E7">
            <w:r w:rsidRPr="00D82867">
              <w:t>Wednesday 10/31</w:t>
            </w:r>
          </w:p>
          <w:p w:rsidR="008F7998" w:rsidRPr="00D82867" w:rsidRDefault="008F7998" w:rsidP="00C178E7"/>
          <w:p w:rsidR="008F7998" w:rsidRPr="00D82867" w:rsidRDefault="008F7998" w:rsidP="00C178E7">
            <w:r w:rsidRPr="00D82867">
              <w:t>Par</w:t>
            </w:r>
            <w:r w:rsidR="00DC202E" w:rsidRPr="00D82867">
              <w:t>t 1, Chapters 3 &amp; 4</w:t>
            </w:r>
            <w:r w:rsidRPr="00D82867">
              <w:t xml:space="preserve"> </w:t>
            </w:r>
            <w:r w:rsidR="008A38FE" w:rsidRPr="00D82867">
              <w:t xml:space="preserve">(pgs. 29-48) </w:t>
            </w:r>
            <w:r w:rsidRPr="00D82867">
              <w:t>reading and notes due</w:t>
            </w:r>
          </w:p>
          <w:p w:rsidR="00006229" w:rsidRPr="00D82867" w:rsidRDefault="00006229" w:rsidP="008A38FE"/>
        </w:tc>
        <w:tc>
          <w:tcPr>
            <w:tcW w:w="1915" w:type="dxa"/>
          </w:tcPr>
          <w:p w:rsidR="00C178E7" w:rsidRPr="00D82867" w:rsidRDefault="00C178E7" w:rsidP="00C178E7">
            <w:r w:rsidRPr="00D82867">
              <w:t>Thursday 11/1</w:t>
            </w:r>
          </w:p>
        </w:tc>
        <w:tc>
          <w:tcPr>
            <w:tcW w:w="1916" w:type="dxa"/>
          </w:tcPr>
          <w:p w:rsidR="00C178E7" w:rsidRPr="00D82867" w:rsidRDefault="00C178E7" w:rsidP="00C178E7">
            <w:r w:rsidRPr="00D82867">
              <w:t>Friday 11/2</w:t>
            </w:r>
          </w:p>
        </w:tc>
      </w:tr>
      <w:tr w:rsidR="00C178E7" w:rsidRPr="00D82867" w:rsidTr="00C178E7">
        <w:tc>
          <w:tcPr>
            <w:tcW w:w="1915" w:type="dxa"/>
          </w:tcPr>
          <w:p w:rsidR="00C178E7" w:rsidRPr="00D82867" w:rsidRDefault="00C178E7" w:rsidP="00C178E7">
            <w:r w:rsidRPr="00D82867">
              <w:t>Monday 11/5</w:t>
            </w:r>
          </w:p>
          <w:p w:rsidR="008F7998" w:rsidRPr="00D82867" w:rsidRDefault="008F7998" w:rsidP="00C178E7"/>
          <w:p w:rsidR="008F7998" w:rsidRPr="00D82867" w:rsidRDefault="00DC202E" w:rsidP="00C178E7">
            <w:r w:rsidRPr="00D82867">
              <w:t xml:space="preserve">Part 1, Chapters 5-8 </w:t>
            </w:r>
            <w:r w:rsidR="008A38FE" w:rsidRPr="00D82867">
              <w:t xml:space="preserve">(pgs. 48-104) </w:t>
            </w:r>
            <w:r w:rsidR="008F7998" w:rsidRPr="00D82867">
              <w:t>reading and notes due</w:t>
            </w:r>
          </w:p>
          <w:p w:rsidR="00DC202E" w:rsidRPr="00D82867" w:rsidRDefault="00DC202E" w:rsidP="00C178E7"/>
          <w:p w:rsidR="008F7998" w:rsidRPr="00D82867" w:rsidRDefault="008A38FE" w:rsidP="008A38FE">
            <w:r w:rsidRPr="00D82867">
              <w:t>*End of Part 1</w:t>
            </w:r>
          </w:p>
        </w:tc>
        <w:tc>
          <w:tcPr>
            <w:tcW w:w="1915" w:type="dxa"/>
          </w:tcPr>
          <w:p w:rsidR="00C178E7" w:rsidRPr="00D82867" w:rsidRDefault="00C178E7" w:rsidP="00C178E7">
            <w:r w:rsidRPr="00D82867">
              <w:t>Tuesday 11/6</w:t>
            </w:r>
          </w:p>
        </w:tc>
        <w:tc>
          <w:tcPr>
            <w:tcW w:w="1915" w:type="dxa"/>
          </w:tcPr>
          <w:p w:rsidR="00C178E7" w:rsidRPr="00D82867" w:rsidRDefault="00C178E7" w:rsidP="00C178E7">
            <w:r w:rsidRPr="00D82867">
              <w:t>Wednesday 11/7</w:t>
            </w:r>
          </w:p>
          <w:p w:rsidR="008F7998" w:rsidRPr="00D82867" w:rsidRDefault="008F7998" w:rsidP="00C178E7"/>
          <w:p w:rsidR="008F7998" w:rsidRPr="00D82867" w:rsidRDefault="008F7998" w:rsidP="00C178E7">
            <w:r w:rsidRPr="00D82867">
              <w:t xml:space="preserve">Part </w:t>
            </w:r>
            <w:r w:rsidR="00DC202E" w:rsidRPr="00D82867">
              <w:t xml:space="preserve">2, Chapters 1-5 </w:t>
            </w:r>
            <w:r w:rsidR="008A38FE" w:rsidRPr="00D82867">
              <w:t xml:space="preserve">(pgs. 105-156) </w:t>
            </w:r>
            <w:r w:rsidRPr="00D82867">
              <w:t>reading and notes due</w:t>
            </w:r>
          </w:p>
          <w:p w:rsidR="00DC202E" w:rsidRPr="00D82867" w:rsidRDefault="00DC202E" w:rsidP="00C178E7"/>
          <w:p w:rsidR="00DC202E" w:rsidRPr="00D82867" w:rsidRDefault="00DC202E" w:rsidP="00C178E7"/>
        </w:tc>
        <w:tc>
          <w:tcPr>
            <w:tcW w:w="1915" w:type="dxa"/>
          </w:tcPr>
          <w:p w:rsidR="00C178E7" w:rsidRPr="00D82867" w:rsidRDefault="00C178E7" w:rsidP="00C178E7">
            <w:r w:rsidRPr="00D82867">
              <w:t>Thursday 11/8</w:t>
            </w:r>
          </w:p>
        </w:tc>
        <w:tc>
          <w:tcPr>
            <w:tcW w:w="1916" w:type="dxa"/>
          </w:tcPr>
          <w:p w:rsidR="00C178E7" w:rsidRPr="00D82867" w:rsidRDefault="00C178E7" w:rsidP="00C178E7">
            <w:r w:rsidRPr="00D82867">
              <w:t>Friday 11/9</w:t>
            </w:r>
          </w:p>
          <w:p w:rsidR="008F7998" w:rsidRPr="00D82867" w:rsidRDefault="008F7998" w:rsidP="00C178E7"/>
          <w:p w:rsidR="008F7998" w:rsidRPr="00D82867" w:rsidRDefault="008F7998" w:rsidP="00C178E7">
            <w:r w:rsidRPr="00D82867">
              <w:t>Pa</w:t>
            </w:r>
            <w:r w:rsidR="00DC202E" w:rsidRPr="00D82867">
              <w:t>rt 2, Chapters 6-8</w:t>
            </w:r>
            <w:r w:rsidRPr="00D82867">
              <w:t xml:space="preserve"> </w:t>
            </w:r>
            <w:r w:rsidR="008A38FE" w:rsidRPr="00D82867">
              <w:t xml:space="preserve">(pgs. 156-179) </w:t>
            </w:r>
            <w:r w:rsidRPr="00D82867">
              <w:t>reading and notes due</w:t>
            </w:r>
          </w:p>
          <w:p w:rsidR="00DC202E" w:rsidRPr="00D82867" w:rsidRDefault="00DC202E" w:rsidP="00C178E7"/>
          <w:p w:rsidR="00DC202E" w:rsidRPr="00D82867" w:rsidRDefault="00DC202E" w:rsidP="00C178E7"/>
        </w:tc>
      </w:tr>
      <w:tr w:rsidR="00C178E7" w:rsidRPr="00D82867" w:rsidTr="00C178E7">
        <w:tc>
          <w:tcPr>
            <w:tcW w:w="1915" w:type="dxa"/>
          </w:tcPr>
          <w:p w:rsidR="00C178E7" w:rsidRPr="00D82867" w:rsidRDefault="00C178E7" w:rsidP="00C178E7">
            <w:r w:rsidRPr="00D82867">
              <w:t>Monday 11/12</w:t>
            </w:r>
          </w:p>
          <w:p w:rsidR="008F7998" w:rsidRPr="00D82867" w:rsidRDefault="008F7998" w:rsidP="00C178E7"/>
          <w:p w:rsidR="008F7998" w:rsidRPr="00D82867" w:rsidRDefault="008F7998" w:rsidP="00C178E7">
            <w:r w:rsidRPr="00D82867">
              <w:t>P</w:t>
            </w:r>
            <w:r w:rsidR="00DC202E" w:rsidRPr="00D82867">
              <w:t xml:space="preserve">art 2, Chapter 9 </w:t>
            </w:r>
            <w:r w:rsidR="008A38FE" w:rsidRPr="00D82867">
              <w:t xml:space="preserve">(pgs. 179-218) </w:t>
            </w:r>
            <w:r w:rsidRPr="00D82867">
              <w:t>reading and notes due</w:t>
            </w:r>
          </w:p>
          <w:p w:rsidR="00DC202E" w:rsidRPr="00D82867" w:rsidRDefault="00DC202E" w:rsidP="00C178E7"/>
          <w:p w:rsidR="008A38FE" w:rsidRPr="00D82867" w:rsidRDefault="008A38FE" w:rsidP="008A38FE"/>
        </w:tc>
        <w:tc>
          <w:tcPr>
            <w:tcW w:w="1915" w:type="dxa"/>
          </w:tcPr>
          <w:p w:rsidR="00C178E7" w:rsidRPr="00D82867" w:rsidRDefault="00C178E7" w:rsidP="00C178E7">
            <w:r w:rsidRPr="00D82867">
              <w:t>Tuesday 11/13</w:t>
            </w:r>
          </w:p>
        </w:tc>
        <w:tc>
          <w:tcPr>
            <w:tcW w:w="1915" w:type="dxa"/>
          </w:tcPr>
          <w:p w:rsidR="00C178E7" w:rsidRPr="00D82867" w:rsidRDefault="00C178E7" w:rsidP="00C178E7">
            <w:r w:rsidRPr="00D82867">
              <w:t>Wednesday 11/14</w:t>
            </w:r>
          </w:p>
          <w:p w:rsidR="008F7998" w:rsidRPr="00D82867" w:rsidRDefault="008F7998" w:rsidP="00C178E7"/>
          <w:p w:rsidR="008F7998" w:rsidRPr="00D82867" w:rsidRDefault="008F7998" w:rsidP="00C178E7">
            <w:r w:rsidRPr="00D82867">
              <w:t>Pa</w:t>
            </w:r>
            <w:r w:rsidR="008A38FE" w:rsidRPr="00D82867">
              <w:t xml:space="preserve">rt 2, Chapter 10 (pgs. 218-224)  </w:t>
            </w:r>
            <w:r w:rsidRPr="00D82867">
              <w:t>reading and notes due</w:t>
            </w:r>
          </w:p>
          <w:p w:rsidR="008F7998" w:rsidRPr="00D82867" w:rsidRDefault="008F7998" w:rsidP="00C178E7"/>
          <w:p w:rsidR="008A38FE" w:rsidRPr="00D82867" w:rsidRDefault="008A38FE" w:rsidP="00C178E7">
            <w:r w:rsidRPr="00D82867">
              <w:t>*End of Part 2</w:t>
            </w:r>
          </w:p>
        </w:tc>
        <w:tc>
          <w:tcPr>
            <w:tcW w:w="1915" w:type="dxa"/>
          </w:tcPr>
          <w:p w:rsidR="00C178E7" w:rsidRPr="00D82867" w:rsidRDefault="00C178E7" w:rsidP="00C178E7">
            <w:r w:rsidRPr="00D82867">
              <w:t>Thursday 11/15</w:t>
            </w:r>
          </w:p>
          <w:p w:rsidR="008F7998" w:rsidRPr="00D82867" w:rsidRDefault="008F7998" w:rsidP="00C178E7"/>
          <w:p w:rsidR="008F7998" w:rsidRPr="00D82867" w:rsidRDefault="008F7998" w:rsidP="00C178E7">
            <w:r w:rsidRPr="00D82867">
              <w:t>P</w:t>
            </w:r>
            <w:r w:rsidR="008A38FE" w:rsidRPr="00D82867">
              <w:t>art 3, Chapter 1</w:t>
            </w:r>
            <w:r w:rsidR="00D82867" w:rsidRPr="00D82867">
              <w:t xml:space="preserve"> </w:t>
            </w:r>
            <w:r w:rsidR="008A38FE" w:rsidRPr="00D82867">
              <w:t xml:space="preserve">(pgs. 225-239)  </w:t>
            </w:r>
            <w:r w:rsidRPr="00D82867">
              <w:t>reading and notes due</w:t>
            </w:r>
          </w:p>
          <w:p w:rsidR="008A38FE" w:rsidRPr="00D82867" w:rsidRDefault="008A38FE" w:rsidP="00C178E7"/>
          <w:p w:rsidR="008A38FE" w:rsidRPr="00D82867" w:rsidRDefault="008A38FE" w:rsidP="00C178E7"/>
        </w:tc>
        <w:tc>
          <w:tcPr>
            <w:tcW w:w="1916" w:type="dxa"/>
          </w:tcPr>
          <w:p w:rsidR="00C178E7" w:rsidRPr="00D82867" w:rsidRDefault="00C178E7" w:rsidP="00C178E7">
            <w:r w:rsidRPr="00D82867">
              <w:t>Friday 11/16</w:t>
            </w:r>
          </w:p>
          <w:p w:rsidR="008F7998" w:rsidRPr="00D82867" w:rsidRDefault="008F7998" w:rsidP="00C178E7"/>
          <w:p w:rsidR="008F7998" w:rsidRPr="00D82867" w:rsidRDefault="008F7998" w:rsidP="00C178E7">
            <w:r w:rsidRPr="00D82867">
              <w:t>Part 3, Chapter 2 (pgs. 239-260) reading and notes due</w:t>
            </w:r>
          </w:p>
        </w:tc>
      </w:tr>
      <w:tr w:rsidR="00C178E7" w:rsidRPr="00D82867" w:rsidTr="00C178E7">
        <w:tc>
          <w:tcPr>
            <w:tcW w:w="1915" w:type="dxa"/>
          </w:tcPr>
          <w:p w:rsidR="00C178E7" w:rsidRPr="00D82867" w:rsidRDefault="00C178E7" w:rsidP="00C178E7">
            <w:r w:rsidRPr="00D82867">
              <w:t>Monday 11/19</w:t>
            </w:r>
          </w:p>
          <w:p w:rsidR="008F7998" w:rsidRPr="00D82867" w:rsidRDefault="008F7998" w:rsidP="00C178E7"/>
          <w:p w:rsidR="008F7998" w:rsidRPr="00D82867" w:rsidRDefault="008F7998" w:rsidP="00C178E7">
            <w:r w:rsidRPr="00D82867">
              <w:t>Part 3, Chapters 3-5 (pgs. 260-</w:t>
            </w:r>
            <w:r w:rsidR="00006229" w:rsidRPr="00D82867">
              <w:t>287) reading and notes due</w:t>
            </w:r>
          </w:p>
        </w:tc>
        <w:tc>
          <w:tcPr>
            <w:tcW w:w="1915" w:type="dxa"/>
          </w:tcPr>
          <w:p w:rsidR="00C178E7" w:rsidRPr="00D82867" w:rsidRDefault="00C178E7" w:rsidP="00C178E7">
            <w:r w:rsidRPr="00D82867">
              <w:t>Tuesday 11/20</w:t>
            </w:r>
          </w:p>
          <w:p w:rsidR="00006229" w:rsidRPr="00D82867" w:rsidRDefault="00006229" w:rsidP="00C178E7"/>
          <w:p w:rsidR="00006229" w:rsidRPr="00D82867" w:rsidRDefault="00006229" w:rsidP="00C178E7">
            <w:r w:rsidRPr="00D82867">
              <w:t>Part 3, Chapter 6 (pgs. 287-298) reading and notes due</w:t>
            </w:r>
          </w:p>
          <w:p w:rsidR="00006229" w:rsidRPr="00D82867" w:rsidRDefault="00006229" w:rsidP="00C178E7"/>
          <w:p w:rsidR="00006229" w:rsidRPr="00D82867" w:rsidRDefault="00006229" w:rsidP="00C178E7">
            <w:r w:rsidRPr="00D82867">
              <w:t>*End of book</w:t>
            </w:r>
          </w:p>
        </w:tc>
        <w:tc>
          <w:tcPr>
            <w:tcW w:w="1915" w:type="dxa"/>
          </w:tcPr>
          <w:p w:rsidR="00C178E7" w:rsidRPr="00D82867" w:rsidRDefault="00C178E7" w:rsidP="00C178E7">
            <w:r w:rsidRPr="00D82867">
              <w:t>Wednesday 11/21</w:t>
            </w:r>
          </w:p>
        </w:tc>
        <w:tc>
          <w:tcPr>
            <w:tcW w:w="1915" w:type="dxa"/>
          </w:tcPr>
          <w:p w:rsidR="00C178E7" w:rsidRPr="00D82867" w:rsidRDefault="00C178E7" w:rsidP="00C178E7">
            <w:r w:rsidRPr="00D82867">
              <w:t>Thursday 11/22</w:t>
            </w:r>
          </w:p>
        </w:tc>
        <w:tc>
          <w:tcPr>
            <w:tcW w:w="1916" w:type="dxa"/>
          </w:tcPr>
          <w:p w:rsidR="00C178E7" w:rsidRPr="00D82867" w:rsidRDefault="00C178E7" w:rsidP="00C178E7">
            <w:r w:rsidRPr="00D82867">
              <w:t>Friday 11/23</w:t>
            </w:r>
          </w:p>
        </w:tc>
      </w:tr>
    </w:tbl>
    <w:p w:rsidR="00C178E7" w:rsidRDefault="00C178E7" w:rsidP="00C178E7"/>
    <w:p w:rsidR="00006229" w:rsidRPr="00D82867" w:rsidRDefault="00006229" w:rsidP="00006229">
      <w:pPr>
        <w:jc w:val="center"/>
        <w:rPr>
          <w:sz w:val="23"/>
          <w:szCs w:val="23"/>
        </w:rPr>
      </w:pPr>
      <w:r w:rsidRPr="00D82867">
        <w:rPr>
          <w:sz w:val="23"/>
          <w:szCs w:val="23"/>
        </w:rPr>
        <w:t>All of your notes will be written in the “Responses to Literature” section of your notebook. It is very important to take notes while you read! It will help you organize your thoughts, recognize themes and important details, and remember questions to ask in class. (Plus, you never know when there could be a quiz!)</w:t>
      </w:r>
    </w:p>
    <w:sectPr w:rsidR="00006229" w:rsidRPr="00D82867" w:rsidSect="00006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8E7"/>
    <w:rsid w:val="00006229"/>
    <w:rsid w:val="001D4829"/>
    <w:rsid w:val="005E5D7D"/>
    <w:rsid w:val="006531C1"/>
    <w:rsid w:val="008A38FE"/>
    <w:rsid w:val="008F7998"/>
    <w:rsid w:val="00C178E7"/>
    <w:rsid w:val="00D82867"/>
    <w:rsid w:val="00DC2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cgregory</cp:lastModifiedBy>
  <cp:revision>3</cp:revision>
  <cp:lastPrinted>2012-10-23T18:11:00Z</cp:lastPrinted>
  <dcterms:created xsi:type="dcterms:W3CDTF">2012-10-23T11:46:00Z</dcterms:created>
  <dcterms:modified xsi:type="dcterms:W3CDTF">2012-10-23T18:12:00Z</dcterms:modified>
</cp:coreProperties>
</file>